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关于赴贵校开展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线下</w:t>
      </w:r>
      <w:r>
        <w:rPr>
          <w:rFonts w:hint="eastAsia" w:ascii="华文中宋" w:hAnsi="华文中宋" w:eastAsia="华文中宋" w:cs="华文中宋"/>
          <w:sz w:val="36"/>
          <w:szCs w:val="36"/>
        </w:rPr>
        <w:t>招聘工作的函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0"/>
          <w:szCs w:val="30"/>
        </w:rPr>
        <w:t>大学：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校园招聘工作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现安排</w:t>
      </w: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  <w:r>
        <w:rPr>
          <w:rFonts w:hint="eastAsia" w:ascii="仿宋_GB2312" w:hAnsi="仿宋_GB2312" w:eastAsia="仿宋_GB2312" w:cs="仿宋_GB2312"/>
          <w:sz w:val="30"/>
          <w:szCs w:val="30"/>
        </w:rPr>
        <w:t>一行X人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年X月X日至X月X日赴贵校开展202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届毕业生招聘工作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，工作人员拟乘坐</w:t>
      </w:r>
      <w:r>
        <w:rPr>
          <w:rFonts w:hint="eastAsia" w:ascii="仿宋_GB2312" w:hAnsi="仿宋_GB2312" w:eastAsia="仿宋_GB2312" w:cs="仿宋_GB2312"/>
          <w:sz w:val="30"/>
          <w:szCs w:val="30"/>
        </w:rPr>
        <w:t>X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次列车（或自驾、航班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）自</w:t>
      </w:r>
      <w:r>
        <w:rPr>
          <w:rFonts w:hint="eastAsia" w:ascii="仿宋_GB2312" w:hAnsi="仿宋_GB2312" w:eastAsia="仿宋_GB2312" w:cs="仿宋_GB2312"/>
          <w:sz w:val="30"/>
          <w:szCs w:val="30"/>
        </w:rPr>
        <w:t>X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站至</w:t>
      </w:r>
      <w:r>
        <w:rPr>
          <w:rFonts w:hint="eastAsia" w:ascii="仿宋_GB2312" w:hAnsi="仿宋_GB2312" w:eastAsia="仿宋_GB2312" w:cs="仿宋_GB2312"/>
          <w:sz w:val="30"/>
          <w:szCs w:val="30"/>
        </w:rPr>
        <w:t>X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站（座位号分别为</w:t>
      </w: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sz w:val="30"/>
          <w:szCs w:val="30"/>
        </w:rPr>
        <w:t>承诺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所有来校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人员已完成新冠肺炎疫苗接种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，入校前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14天内无国外及国内中高</w:t>
      </w:r>
      <w:r>
        <w:rPr>
          <w:rFonts w:hint="eastAsia" w:ascii="仿宋_GB2312" w:hAnsi="仿宋_GB2312" w:eastAsia="仿宋_GB2312" w:cs="仿宋_GB2312"/>
          <w:sz w:val="30"/>
          <w:szCs w:val="30"/>
        </w:rPr>
        <w:t>风险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地区旅居史及密接史</w:t>
      </w:r>
      <w:r>
        <w:rPr>
          <w:rFonts w:hint="eastAsia" w:ascii="仿宋_GB2312" w:hAnsi="仿宋_GB2312" w:eastAsia="仿宋_GB2312" w:cs="仿宋_GB2312"/>
          <w:sz w:val="30"/>
          <w:szCs w:val="30"/>
        </w:rPr>
        <w:t>，电子健康码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通信行程卡均</w:t>
      </w:r>
      <w:r>
        <w:rPr>
          <w:rFonts w:hint="eastAsia" w:ascii="仿宋_GB2312" w:hAnsi="仿宋_GB2312" w:eastAsia="仿宋_GB2312" w:cs="仿宋_GB2312"/>
          <w:sz w:val="30"/>
          <w:szCs w:val="30"/>
        </w:rPr>
        <w:t>为绿色，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未出现发热、咳嗽、腹泻、乏力、 嗅（味）觉减退等症状，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离校21天内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积极配合学校工作人员如实做好健康状况跟踪回访工作，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一旦发现健康码、行程卡变为红色或黄色，或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出现疑似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症状，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主动联系学校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请贵校给予支持。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工作人员名单如下（每单位限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人以内）：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职务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，联系电话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XXXXX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right"/>
        <w:textAlignment w:val="auto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年X月X日 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6951BC"/>
    <w:rsid w:val="00C855DF"/>
    <w:rsid w:val="02607D56"/>
    <w:rsid w:val="092F3F40"/>
    <w:rsid w:val="132F5A27"/>
    <w:rsid w:val="13C57813"/>
    <w:rsid w:val="1CD071DA"/>
    <w:rsid w:val="208150FF"/>
    <w:rsid w:val="21714F0E"/>
    <w:rsid w:val="236C3CDD"/>
    <w:rsid w:val="25177AC8"/>
    <w:rsid w:val="25326037"/>
    <w:rsid w:val="29DE0524"/>
    <w:rsid w:val="325850AF"/>
    <w:rsid w:val="3B3C3994"/>
    <w:rsid w:val="3E534877"/>
    <w:rsid w:val="435A3EB8"/>
    <w:rsid w:val="45A56ABC"/>
    <w:rsid w:val="48A8518D"/>
    <w:rsid w:val="49ED7470"/>
    <w:rsid w:val="4A8141CB"/>
    <w:rsid w:val="53BC0B97"/>
    <w:rsid w:val="579463FE"/>
    <w:rsid w:val="5D8B07BB"/>
    <w:rsid w:val="66645F18"/>
    <w:rsid w:val="6B5A2B5A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lenovo</cp:lastModifiedBy>
  <dcterms:modified xsi:type="dcterms:W3CDTF">2021-10-22T04:30:01Z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359175A72AE94E558F6B08E1422416CD</vt:lpwstr>
  </property>
</Properties>
</file>